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05C3" w14:textId="055D78DE" w:rsidR="008C1C8D" w:rsidRDefault="008C1C8D" w:rsidP="00D00A79">
      <w:pPr>
        <w:jc w:val="center"/>
        <w:rPr>
          <w:rFonts w:ascii="Times New Roman" w:hAnsi="Times New Roman" w:cs="Times New Roman"/>
          <w:b/>
          <w:bCs/>
        </w:rPr>
      </w:pPr>
      <w:r w:rsidRPr="00291E11">
        <w:rPr>
          <w:rFonts w:ascii="Times New Roman" w:hAnsi="Times New Roman" w:cs="Times New Roman"/>
          <w:b/>
          <w:noProof/>
        </w:rPr>
        <w:drawing>
          <wp:inline distT="0" distB="0" distL="0" distR="0" wp14:anchorId="42262E7D" wp14:editId="4DD24D32">
            <wp:extent cx="3427302" cy="680357"/>
            <wp:effectExtent l="0" t="0" r="1905" b="5715"/>
            <wp:docPr id="4" name="Picture 4" descr="\\corp.nativechild.org\documents\Personal\sstewart\Desktop\Sig_EDUCD_WaakibenessBryceInstforIndigenousHealth_655-403x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rp.nativechild.org\documents\Personal\sstewart\Desktop\Sig_EDUCD_WaakibenessBryceInstforIndigenousHealth_655-403x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865" cy="70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E1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DF27CDD" wp14:editId="0AAD2E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7942" cy="961780"/>
            <wp:effectExtent l="0" t="0" r="0" b="381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42" cy="96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68C9F" w14:textId="77777777" w:rsidR="008C1C8D" w:rsidRDefault="008C1C8D" w:rsidP="00D00A79">
      <w:pPr>
        <w:jc w:val="center"/>
        <w:rPr>
          <w:rFonts w:ascii="Times New Roman" w:hAnsi="Times New Roman" w:cs="Times New Roman"/>
          <w:b/>
          <w:bCs/>
        </w:rPr>
      </w:pPr>
    </w:p>
    <w:p w14:paraId="4F7095ED" w14:textId="77777777" w:rsidR="008C1C8D" w:rsidRDefault="008C1C8D" w:rsidP="00D00A79">
      <w:pPr>
        <w:jc w:val="center"/>
        <w:rPr>
          <w:rFonts w:ascii="Times New Roman" w:hAnsi="Times New Roman" w:cs="Times New Roman"/>
          <w:b/>
          <w:bCs/>
        </w:rPr>
      </w:pPr>
    </w:p>
    <w:p w14:paraId="4EFD3159" w14:textId="244D9597" w:rsidR="00D100B1" w:rsidRDefault="00D00A79" w:rsidP="00D00A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WIIH </w:t>
      </w:r>
      <w:r w:rsidR="006660B8" w:rsidRPr="004F73E0">
        <w:rPr>
          <w:rFonts w:ascii="Times New Roman" w:hAnsi="Times New Roman" w:cs="Times New Roman"/>
          <w:b/>
          <w:bCs/>
        </w:rPr>
        <w:t xml:space="preserve">Statement on </w:t>
      </w:r>
      <w:r w:rsidR="00F51DAF" w:rsidRPr="004F73E0">
        <w:rPr>
          <w:rFonts w:ascii="Times New Roman" w:hAnsi="Times New Roman" w:cs="Times New Roman"/>
          <w:b/>
          <w:bCs/>
        </w:rPr>
        <w:t>Indigenous</w:t>
      </w:r>
      <w:r w:rsidR="006660B8" w:rsidRPr="004F73E0">
        <w:rPr>
          <w:rFonts w:ascii="Times New Roman" w:hAnsi="Times New Roman" w:cs="Times New Roman"/>
          <w:b/>
          <w:bCs/>
        </w:rPr>
        <w:t xml:space="preserve"> </w:t>
      </w:r>
      <w:r w:rsidR="00BF70B0" w:rsidRPr="004F73E0">
        <w:rPr>
          <w:rFonts w:ascii="Times New Roman" w:hAnsi="Times New Roman" w:cs="Times New Roman"/>
          <w:b/>
          <w:bCs/>
        </w:rPr>
        <w:t>Identity</w:t>
      </w:r>
    </w:p>
    <w:p w14:paraId="399BF47B" w14:textId="77777777" w:rsidR="00BF70B0" w:rsidRPr="004F73E0" w:rsidRDefault="00BF70B0">
      <w:pPr>
        <w:rPr>
          <w:rFonts w:ascii="Times New Roman" w:hAnsi="Times New Roman" w:cs="Times New Roman"/>
        </w:rPr>
      </w:pPr>
    </w:p>
    <w:p w14:paraId="31A95215" w14:textId="48697A17" w:rsidR="005B4302" w:rsidRPr="005B4302" w:rsidRDefault="006660B8" w:rsidP="005B4302">
      <w:pPr>
        <w:rPr>
          <w:rFonts w:ascii="Times New Roman" w:hAnsi="Times New Roman" w:cs="Times New Roman"/>
        </w:rPr>
      </w:pPr>
      <w:r w:rsidRPr="004F73E0">
        <w:rPr>
          <w:rFonts w:ascii="Times New Roman" w:hAnsi="Times New Roman" w:cs="Times New Roman"/>
        </w:rPr>
        <w:t xml:space="preserve">Currently there is much discussion and distrust </w:t>
      </w:r>
      <w:r w:rsidR="00D100B1" w:rsidRPr="004F73E0">
        <w:rPr>
          <w:rFonts w:ascii="Times New Roman" w:hAnsi="Times New Roman" w:cs="Times New Roman"/>
        </w:rPr>
        <w:t>within,</w:t>
      </w:r>
      <w:r w:rsidR="004F73E0">
        <w:rPr>
          <w:rFonts w:ascii="Times New Roman" w:hAnsi="Times New Roman" w:cs="Times New Roman"/>
        </w:rPr>
        <w:t xml:space="preserve"> </w:t>
      </w:r>
      <w:r w:rsidRPr="004F73E0">
        <w:rPr>
          <w:rFonts w:ascii="Times New Roman" w:hAnsi="Times New Roman" w:cs="Times New Roman"/>
        </w:rPr>
        <w:t>and around</w:t>
      </w:r>
      <w:r w:rsidR="00D100B1">
        <w:rPr>
          <w:rFonts w:ascii="Times New Roman" w:hAnsi="Times New Roman" w:cs="Times New Roman"/>
        </w:rPr>
        <w:t>,</w:t>
      </w:r>
      <w:r w:rsidRPr="004F73E0">
        <w:rPr>
          <w:rFonts w:ascii="Times New Roman" w:hAnsi="Times New Roman" w:cs="Times New Roman"/>
        </w:rPr>
        <w:t xml:space="preserve"> </w:t>
      </w:r>
      <w:r w:rsidR="00F51DAF" w:rsidRPr="004F73E0">
        <w:rPr>
          <w:rFonts w:ascii="Times New Roman" w:hAnsi="Times New Roman" w:cs="Times New Roman"/>
        </w:rPr>
        <w:t>Indigenous</w:t>
      </w:r>
      <w:r w:rsidRPr="004F73E0">
        <w:rPr>
          <w:rFonts w:ascii="Times New Roman" w:hAnsi="Times New Roman" w:cs="Times New Roman"/>
        </w:rPr>
        <w:t xml:space="preserve"> communities related to Indigenous </w:t>
      </w:r>
      <w:r w:rsidR="00F51DAF" w:rsidRPr="004F73E0">
        <w:rPr>
          <w:rFonts w:ascii="Times New Roman" w:hAnsi="Times New Roman" w:cs="Times New Roman"/>
        </w:rPr>
        <w:t>identity</w:t>
      </w:r>
      <w:r w:rsidRPr="004F73E0">
        <w:rPr>
          <w:rFonts w:ascii="Times New Roman" w:hAnsi="Times New Roman" w:cs="Times New Roman"/>
        </w:rPr>
        <w:t xml:space="preserve">. </w:t>
      </w:r>
      <w:r w:rsidRPr="005B4302">
        <w:rPr>
          <w:rFonts w:ascii="Times New Roman" w:hAnsi="Times New Roman" w:cs="Times New Roman"/>
        </w:rPr>
        <w:t xml:space="preserve">The purpose of this statement is to </w:t>
      </w:r>
      <w:r w:rsidR="00F51DAF" w:rsidRPr="005B4302">
        <w:rPr>
          <w:rFonts w:ascii="Times New Roman" w:hAnsi="Times New Roman" w:cs="Times New Roman"/>
        </w:rPr>
        <w:t>clarify</w:t>
      </w:r>
      <w:r w:rsidRPr="005B4302">
        <w:rPr>
          <w:rFonts w:ascii="Times New Roman" w:hAnsi="Times New Roman" w:cs="Times New Roman"/>
        </w:rPr>
        <w:t xml:space="preserve"> </w:t>
      </w:r>
      <w:r w:rsidR="00CA0BB6" w:rsidRPr="005B4302">
        <w:rPr>
          <w:rFonts w:ascii="Times New Roman" w:hAnsi="Times New Roman" w:cs="Times New Roman"/>
        </w:rPr>
        <w:t>a</w:t>
      </w:r>
      <w:r w:rsidRPr="005B4302">
        <w:rPr>
          <w:rFonts w:ascii="Times New Roman" w:hAnsi="Times New Roman" w:cs="Times New Roman"/>
        </w:rPr>
        <w:t xml:space="preserve"> </w:t>
      </w:r>
      <w:r w:rsidR="00D00A79" w:rsidRPr="005B4302">
        <w:rPr>
          <w:rFonts w:ascii="Times New Roman" w:hAnsi="Times New Roman" w:cs="Times New Roman"/>
        </w:rPr>
        <w:t>WIIH</w:t>
      </w:r>
      <w:r w:rsidRPr="005B4302">
        <w:rPr>
          <w:rFonts w:ascii="Times New Roman" w:hAnsi="Times New Roman" w:cs="Times New Roman"/>
        </w:rPr>
        <w:t xml:space="preserve"> </w:t>
      </w:r>
      <w:r w:rsidR="00D00A79" w:rsidRPr="005B4302">
        <w:rPr>
          <w:rFonts w:ascii="Times New Roman" w:hAnsi="Times New Roman" w:cs="Times New Roman"/>
        </w:rPr>
        <w:t>position</w:t>
      </w:r>
      <w:r w:rsidRPr="005B4302">
        <w:rPr>
          <w:rFonts w:ascii="Times New Roman" w:hAnsi="Times New Roman" w:cs="Times New Roman"/>
        </w:rPr>
        <w:t xml:space="preserve"> on issues related to this topic in order to provide a tool to help </w:t>
      </w:r>
      <w:proofErr w:type="gramStart"/>
      <w:r w:rsidRPr="005B4302">
        <w:rPr>
          <w:rFonts w:ascii="Times New Roman" w:hAnsi="Times New Roman" w:cs="Times New Roman"/>
        </w:rPr>
        <w:t>ourselves</w:t>
      </w:r>
      <w:proofErr w:type="gramEnd"/>
      <w:r w:rsidRPr="005B4302">
        <w:rPr>
          <w:rFonts w:ascii="Times New Roman" w:hAnsi="Times New Roman" w:cs="Times New Roman"/>
        </w:rPr>
        <w:t xml:space="preserve"> an</w:t>
      </w:r>
      <w:r w:rsidR="00BF70B0" w:rsidRPr="005B4302">
        <w:rPr>
          <w:rFonts w:ascii="Times New Roman" w:hAnsi="Times New Roman" w:cs="Times New Roman"/>
        </w:rPr>
        <w:t xml:space="preserve">d </w:t>
      </w:r>
      <w:r w:rsidRPr="005B4302">
        <w:rPr>
          <w:rFonts w:ascii="Times New Roman" w:hAnsi="Times New Roman" w:cs="Times New Roman"/>
        </w:rPr>
        <w:t>other</w:t>
      </w:r>
      <w:r w:rsidR="00BF70B0" w:rsidRPr="005B4302">
        <w:rPr>
          <w:rFonts w:ascii="Times New Roman" w:hAnsi="Times New Roman" w:cs="Times New Roman"/>
        </w:rPr>
        <w:t>s</w:t>
      </w:r>
      <w:r w:rsidRPr="005B4302">
        <w:rPr>
          <w:rFonts w:ascii="Times New Roman" w:hAnsi="Times New Roman" w:cs="Times New Roman"/>
        </w:rPr>
        <w:t xml:space="preserve"> na</w:t>
      </w:r>
      <w:r w:rsidR="00BF70B0" w:rsidRPr="005B4302">
        <w:rPr>
          <w:rFonts w:ascii="Times New Roman" w:hAnsi="Times New Roman" w:cs="Times New Roman"/>
        </w:rPr>
        <w:t>vi</w:t>
      </w:r>
      <w:r w:rsidRPr="005B4302">
        <w:rPr>
          <w:rFonts w:ascii="Times New Roman" w:hAnsi="Times New Roman" w:cs="Times New Roman"/>
        </w:rPr>
        <w:t>g</w:t>
      </w:r>
      <w:r w:rsidR="00BF70B0" w:rsidRPr="005B4302">
        <w:rPr>
          <w:rFonts w:ascii="Times New Roman" w:hAnsi="Times New Roman" w:cs="Times New Roman"/>
        </w:rPr>
        <w:t>a</w:t>
      </w:r>
      <w:r w:rsidRPr="005B4302">
        <w:rPr>
          <w:rFonts w:ascii="Times New Roman" w:hAnsi="Times New Roman" w:cs="Times New Roman"/>
        </w:rPr>
        <w:t>t</w:t>
      </w:r>
      <w:r w:rsidR="00BF70B0" w:rsidRPr="005B4302">
        <w:rPr>
          <w:rFonts w:ascii="Times New Roman" w:hAnsi="Times New Roman" w:cs="Times New Roman"/>
        </w:rPr>
        <w:t>e</w:t>
      </w:r>
      <w:r w:rsidRPr="005B4302">
        <w:rPr>
          <w:rFonts w:ascii="Times New Roman" w:hAnsi="Times New Roman" w:cs="Times New Roman"/>
        </w:rPr>
        <w:t xml:space="preserve"> challenging times in a good way, using cultural and spiritual </w:t>
      </w:r>
      <w:r w:rsidR="00BF70B0" w:rsidRPr="005B4302">
        <w:rPr>
          <w:rFonts w:ascii="Times New Roman" w:hAnsi="Times New Roman" w:cs="Times New Roman"/>
        </w:rPr>
        <w:t>knowledges</w:t>
      </w:r>
      <w:r w:rsidRPr="005B4302">
        <w:rPr>
          <w:rFonts w:ascii="Times New Roman" w:hAnsi="Times New Roman" w:cs="Times New Roman"/>
        </w:rPr>
        <w:t xml:space="preserve"> as shared by the </w:t>
      </w:r>
      <w:r w:rsidR="00D00A79" w:rsidRPr="005B4302">
        <w:rPr>
          <w:rFonts w:ascii="Times New Roman" w:hAnsi="Times New Roman" w:cs="Times New Roman"/>
        </w:rPr>
        <w:t xml:space="preserve">WIIH </w:t>
      </w:r>
      <w:r w:rsidRPr="005B4302">
        <w:rPr>
          <w:rFonts w:ascii="Times New Roman" w:hAnsi="Times New Roman" w:cs="Times New Roman"/>
        </w:rPr>
        <w:t xml:space="preserve">Elders at monthly </w:t>
      </w:r>
      <w:r w:rsidR="005B4302">
        <w:rPr>
          <w:rFonts w:ascii="Times New Roman" w:hAnsi="Times New Roman" w:cs="Times New Roman"/>
        </w:rPr>
        <w:t>gatherings</w:t>
      </w:r>
      <w:r w:rsidRPr="005B4302">
        <w:rPr>
          <w:rFonts w:ascii="Times New Roman" w:hAnsi="Times New Roman" w:cs="Times New Roman"/>
        </w:rPr>
        <w:t xml:space="preserve"> and specifically at the 2021 ON IMN &amp; ON NEIRH</w:t>
      </w:r>
      <w:r w:rsidR="00D00A79" w:rsidRPr="005B4302">
        <w:rPr>
          <w:rFonts w:ascii="Times New Roman" w:hAnsi="Times New Roman" w:cs="Times New Roman"/>
        </w:rPr>
        <w:t>/WIIH</w:t>
      </w:r>
      <w:r w:rsidRPr="005B4302">
        <w:rPr>
          <w:rFonts w:ascii="Times New Roman" w:hAnsi="Times New Roman" w:cs="Times New Roman"/>
        </w:rPr>
        <w:t xml:space="preserve"> Fall Gathering on Lateral Kindness.</w:t>
      </w:r>
      <w:r w:rsidR="00BF70B0" w:rsidRPr="005B4302">
        <w:rPr>
          <w:rFonts w:ascii="Times New Roman" w:hAnsi="Times New Roman" w:cs="Times New Roman"/>
        </w:rPr>
        <w:t xml:space="preserve"> </w:t>
      </w:r>
      <w:r w:rsidR="004F73E0" w:rsidRPr="005B4302">
        <w:rPr>
          <w:rFonts w:ascii="Times New Roman" w:hAnsi="Times New Roman" w:cs="Times New Roman"/>
        </w:rPr>
        <w:t xml:space="preserve">This is not intended to make objective claims or directives about how identity is determined, derived, or controlled. </w:t>
      </w:r>
      <w:r w:rsidRPr="005B4302">
        <w:rPr>
          <w:rFonts w:ascii="Times New Roman" w:hAnsi="Times New Roman" w:cs="Times New Roman"/>
        </w:rPr>
        <w:t xml:space="preserve">The rationale for this statement is a need to reduce or eliminate on going and future </w:t>
      </w:r>
      <w:r w:rsidR="00BF70B0" w:rsidRPr="005B4302">
        <w:rPr>
          <w:rFonts w:ascii="Times New Roman" w:hAnsi="Times New Roman" w:cs="Times New Roman"/>
        </w:rPr>
        <w:t>fraudulent</w:t>
      </w:r>
      <w:r w:rsidRPr="005B4302">
        <w:rPr>
          <w:rFonts w:ascii="Times New Roman" w:hAnsi="Times New Roman" w:cs="Times New Roman"/>
        </w:rPr>
        <w:t xml:space="preserve"> claims of </w:t>
      </w:r>
      <w:r w:rsidR="00BF70B0" w:rsidRPr="005B4302">
        <w:rPr>
          <w:rFonts w:ascii="Times New Roman" w:hAnsi="Times New Roman" w:cs="Times New Roman"/>
        </w:rPr>
        <w:t>Indigenous</w:t>
      </w:r>
      <w:r w:rsidRPr="005B4302">
        <w:rPr>
          <w:rFonts w:ascii="Times New Roman" w:hAnsi="Times New Roman" w:cs="Times New Roman"/>
        </w:rPr>
        <w:t xml:space="preserve"> </w:t>
      </w:r>
      <w:r w:rsidR="00BF70B0" w:rsidRPr="005B4302">
        <w:rPr>
          <w:rFonts w:ascii="Times New Roman" w:hAnsi="Times New Roman" w:cs="Times New Roman"/>
        </w:rPr>
        <w:t>identity</w:t>
      </w:r>
      <w:r w:rsidRPr="005B4302">
        <w:rPr>
          <w:rFonts w:ascii="Times New Roman" w:hAnsi="Times New Roman" w:cs="Times New Roman"/>
        </w:rPr>
        <w:t xml:space="preserve">, and </w:t>
      </w:r>
      <w:r w:rsidR="004F73E0" w:rsidRPr="005B4302">
        <w:rPr>
          <w:rFonts w:ascii="Times New Roman" w:hAnsi="Times New Roman" w:cs="Times New Roman"/>
        </w:rPr>
        <w:t xml:space="preserve">a need </w:t>
      </w:r>
      <w:r w:rsidRPr="005B4302">
        <w:rPr>
          <w:rFonts w:ascii="Times New Roman" w:hAnsi="Times New Roman" w:cs="Times New Roman"/>
        </w:rPr>
        <w:t xml:space="preserve">to create a culturally safe space for </w:t>
      </w:r>
      <w:r w:rsidR="00BF70B0" w:rsidRPr="005B4302">
        <w:rPr>
          <w:rFonts w:ascii="Times New Roman" w:hAnsi="Times New Roman" w:cs="Times New Roman"/>
        </w:rPr>
        <w:t>Indigenous</w:t>
      </w:r>
      <w:r w:rsidRPr="005B4302">
        <w:rPr>
          <w:rFonts w:ascii="Times New Roman" w:hAnsi="Times New Roman" w:cs="Times New Roman"/>
        </w:rPr>
        <w:t xml:space="preserve"> </w:t>
      </w:r>
      <w:r w:rsidR="00BF70B0" w:rsidRPr="005B4302">
        <w:rPr>
          <w:rFonts w:ascii="Times New Roman" w:hAnsi="Times New Roman" w:cs="Times New Roman"/>
        </w:rPr>
        <w:t>academics</w:t>
      </w:r>
      <w:r w:rsidRPr="005B4302">
        <w:rPr>
          <w:rFonts w:ascii="Times New Roman" w:hAnsi="Times New Roman" w:cs="Times New Roman"/>
        </w:rPr>
        <w:t>, students, and community partners</w:t>
      </w:r>
      <w:r w:rsidR="004F73E0" w:rsidRPr="005B4302">
        <w:rPr>
          <w:rFonts w:ascii="Times New Roman" w:hAnsi="Times New Roman" w:cs="Times New Roman"/>
        </w:rPr>
        <w:t xml:space="preserve"> to continue to work together in kindness</w:t>
      </w:r>
      <w:r w:rsidR="00D00A79" w:rsidRPr="005B4302">
        <w:rPr>
          <w:rFonts w:ascii="Times New Roman" w:hAnsi="Times New Roman" w:cs="Times New Roman"/>
        </w:rPr>
        <w:t xml:space="preserve"> and with gratitude</w:t>
      </w:r>
      <w:r w:rsidRPr="005B4302">
        <w:rPr>
          <w:rFonts w:ascii="Times New Roman" w:hAnsi="Times New Roman" w:cs="Times New Roman"/>
        </w:rPr>
        <w:t>.</w:t>
      </w:r>
      <w:r w:rsidR="005B4302" w:rsidRPr="005B430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9FC2C16" w14:textId="77777777" w:rsidR="006660B8" w:rsidRPr="004F73E0" w:rsidRDefault="006660B8">
      <w:pPr>
        <w:rPr>
          <w:rFonts w:ascii="Times New Roman" w:hAnsi="Times New Roman" w:cs="Times New Roman"/>
        </w:rPr>
      </w:pPr>
    </w:p>
    <w:p w14:paraId="76674A1E" w14:textId="77777777" w:rsidR="005B4302" w:rsidRDefault="00F51DAF" w:rsidP="005B4302">
      <w:pPr>
        <w:rPr>
          <w:rFonts w:ascii="Times New Roman" w:eastAsia="Times New Roman" w:hAnsi="Times New Roman" w:cs="Times New Roman"/>
          <w:color w:val="000000"/>
        </w:rPr>
      </w:pPr>
      <w:r w:rsidRPr="004F73E0">
        <w:rPr>
          <w:rFonts w:ascii="Times New Roman" w:hAnsi="Times New Roman" w:cs="Times New Roman"/>
        </w:rPr>
        <w:t>Indigenous</w:t>
      </w:r>
      <w:r w:rsidR="006660B8" w:rsidRPr="004F73E0">
        <w:rPr>
          <w:rFonts w:ascii="Times New Roman" w:hAnsi="Times New Roman" w:cs="Times New Roman"/>
        </w:rPr>
        <w:t xml:space="preserve"> identity is simple yet often becomes complex in </w:t>
      </w:r>
      <w:r w:rsidRPr="004F73E0">
        <w:rPr>
          <w:rFonts w:ascii="Times New Roman" w:hAnsi="Times New Roman" w:cs="Times New Roman"/>
        </w:rPr>
        <w:t>colonial</w:t>
      </w:r>
      <w:r w:rsidR="006660B8" w:rsidRPr="004F73E0">
        <w:rPr>
          <w:rFonts w:ascii="Times New Roman" w:hAnsi="Times New Roman" w:cs="Times New Roman"/>
        </w:rPr>
        <w:t xml:space="preserve"> systems. At the </w:t>
      </w:r>
      <w:r w:rsidR="00BF70B0" w:rsidRPr="004F73E0">
        <w:rPr>
          <w:rFonts w:ascii="Times New Roman" w:hAnsi="Times New Roman" w:cs="Times New Roman"/>
        </w:rPr>
        <w:t xml:space="preserve">WIIH </w:t>
      </w:r>
      <w:r w:rsidR="006660B8" w:rsidRPr="004F73E0">
        <w:rPr>
          <w:rFonts w:ascii="Times New Roman" w:hAnsi="Times New Roman" w:cs="Times New Roman"/>
        </w:rPr>
        <w:t xml:space="preserve">we base our work in policy documents that support our </w:t>
      </w:r>
      <w:r w:rsidR="004F73E0" w:rsidRPr="004F73E0">
        <w:rPr>
          <w:rFonts w:ascii="Times New Roman" w:hAnsi="Times New Roman" w:cs="Times New Roman"/>
        </w:rPr>
        <w:t>self-determination</w:t>
      </w:r>
      <w:r w:rsidR="006660B8" w:rsidRPr="004F73E0">
        <w:rPr>
          <w:rFonts w:ascii="Times New Roman" w:hAnsi="Times New Roman" w:cs="Times New Roman"/>
        </w:rPr>
        <w:t>, such as those published by the United Nations</w:t>
      </w:r>
      <w:r w:rsidR="00D00A79">
        <w:rPr>
          <w:rFonts w:ascii="Times New Roman" w:hAnsi="Times New Roman" w:cs="Times New Roman"/>
        </w:rPr>
        <w:t>, “</w:t>
      </w:r>
      <w:r w:rsidR="006660B8" w:rsidRPr="00D00A79">
        <w:rPr>
          <w:rFonts w:ascii="Times New Roman" w:eastAsia="Times New Roman" w:hAnsi="Times New Roman" w:cs="Times New Roman"/>
          <w:color w:val="000000"/>
        </w:rPr>
        <w:t>Indigenous peoples have the right to determine their own identity or membership in accordance with their customs and traditions</w:t>
      </w:r>
      <w:r w:rsidR="00D00A79" w:rsidRPr="00D00A79">
        <w:rPr>
          <w:rFonts w:ascii="Times New Roman" w:eastAsia="Times New Roman" w:hAnsi="Times New Roman" w:cs="Times New Roman"/>
          <w:color w:val="000000"/>
        </w:rPr>
        <w:t>,” (</w:t>
      </w:r>
      <w:r w:rsidR="006660B8" w:rsidRPr="00D00A79">
        <w:rPr>
          <w:rFonts w:ascii="Times New Roman" w:eastAsia="Times New Roman" w:hAnsi="Times New Roman" w:cs="Times New Roman"/>
          <w:color w:val="000000"/>
        </w:rPr>
        <w:t>UNDRIP, Article 33</w:t>
      </w:r>
      <w:r w:rsidR="00D00A79" w:rsidRPr="00D00A79">
        <w:rPr>
          <w:rFonts w:ascii="Times New Roman" w:eastAsia="Times New Roman" w:hAnsi="Times New Roman" w:cs="Times New Roman"/>
          <w:color w:val="000000"/>
        </w:rPr>
        <w:t>, 1)</w:t>
      </w:r>
      <w:r w:rsidR="006660B8" w:rsidRPr="00D00A79">
        <w:rPr>
          <w:rFonts w:ascii="Times New Roman" w:eastAsia="Times New Roman" w:hAnsi="Times New Roman" w:cs="Times New Roman"/>
          <w:color w:val="000000"/>
        </w:rPr>
        <w:t>.</w:t>
      </w:r>
      <w:r w:rsidR="00BF70B0" w:rsidRPr="00D00A79">
        <w:rPr>
          <w:rStyle w:val="FootnoteReference"/>
          <w:rFonts w:ascii="Times New Roman" w:eastAsia="Times New Roman" w:hAnsi="Times New Roman" w:cs="Times New Roman"/>
          <w:color w:val="000000"/>
        </w:rPr>
        <w:footnoteReference w:customMarkFollows="1" w:id="1"/>
        <w:t>1</w:t>
      </w:r>
      <w:r w:rsidR="005B4302" w:rsidRPr="005B430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82C1253" w14:textId="77777777" w:rsidR="005B4302" w:rsidRDefault="005B4302" w:rsidP="005B4302">
      <w:pPr>
        <w:rPr>
          <w:rFonts w:ascii="Times New Roman" w:eastAsia="Times New Roman" w:hAnsi="Times New Roman" w:cs="Times New Roman"/>
          <w:color w:val="000000"/>
        </w:rPr>
      </w:pPr>
    </w:p>
    <w:p w14:paraId="7B7C47D6" w14:textId="73936239" w:rsidR="005B4302" w:rsidRPr="005B4302" w:rsidRDefault="005B4302" w:rsidP="005B4302">
      <w:pPr>
        <w:rPr>
          <w:rFonts w:ascii="Times New Roman" w:eastAsia="Times New Roman" w:hAnsi="Times New Roman" w:cs="Times New Roman"/>
          <w:color w:val="000000"/>
        </w:rPr>
      </w:pPr>
      <w:r w:rsidRPr="005B4302">
        <w:rPr>
          <w:rFonts w:ascii="Times New Roman" w:eastAsia="Times New Roman" w:hAnsi="Times New Roman" w:cs="Times New Roman"/>
          <w:color w:val="000000"/>
        </w:rPr>
        <w:t>To falsely claim Indigenous identity is an act of cultural appropriation and colonial violence.</w:t>
      </w:r>
      <w:r w:rsidRPr="005B4302">
        <w:rPr>
          <w:rStyle w:val="FootnoteReference"/>
          <w:rFonts w:ascii="Times New Roman" w:eastAsia="Times New Roman" w:hAnsi="Times New Roman" w:cs="Times New Roman"/>
          <w:color w:val="000000"/>
        </w:rPr>
        <w:footnoteReference w:customMarkFollows="1" w:id="2"/>
        <w:t>2</w:t>
      </w:r>
    </w:p>
    <w:p w14:paraId="5B3D7EB9" w14:textId="0A60D7E1" w:rsidR="006660B8" w:rsidRPr="004F73E0" w:rsidRDefault="006660B8" w:rsidP="005B4302">
      <w:pPr>
        <w:tabs>
          <w:tab w:val="left" w:pos="1042"/>
        </w:tabs>
        <w:rPr>
          <w:rFonts w:ascii="Times New Roman" w:eastAsia="Times New Roman" w:hAnsi="Times New Roman" w:cs="Times New Roman"/>
          <w:color w:val="000000"/>
        </w:rPr>
      </w:pPr>
    </w:p>
    <w:p w14:paraId="3B11EE39" w14:textId="79843733" w:rsidR="006660B8" w:rsidRPr="004F73E0" w:rsidRDefault="00D00A79" w:rsidP="006660B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operat</w:t>
      </w:r>
      <w:r w:rsidR="00BF70B0" w:rsidRPr="004F73E0">
        <w:rPr>
          <w:rFonts w:ascii="Times New Roman" w:eastAsia="Times New Roman" w:hAnsi="Times New Roman" w:cs="Times New Roman"/>
          <w:color w:val="000000"/>
        </w:rPr>
        <w:t>e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from a</w:t>
      </w:r>
      <w:r w:rsidR="00D100B1">
        <w:rPr>
          <w:rFonts w:ascii="Times New Roman" w:eastAsia="Times New Roman" w:hAnsi="Times New Roman" w:cs="Times New Roman"/>
          <w:color w:val="000000"/>
        </w:rPr>
        <w:t>n evolving and living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framework, based in cultural and spiritual teachings of many </w:t>
      </w:r>
      <w:r w:rsidR="00BF70B0" w:rsidRPr="004F73E0">
        <w:rPr>
          <w:rFonts w:ascii="Times New Roman" w:eastAsia="Times New Roman" w:hAnsi="Times New Roman" w:cs="Times New Roman"/>
          <w:color w:val="000000"/>
        </w:rPr>
        <w:t>Original P</w:t>
      </w:r>
      <w:r w:rsidR="00F51DAF" w:rsidRPr="004F73E0">
        <w:rPr>
          <w:rFonts w:ascii="Times New Roman" w:eastAsia="Times New Roman" w:hAnsi="Times New Roman" w:cs="Times New Roman"/>
          <w:color w:val="000000"/>
        </w:rPr>
        <w:t>eoples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</w:t>
      </w:r>
      <w:r w:rsidR="00BF70B0" w:rsidRPr="004F73E0">
        <w:rPr>
          <w:rFonts w:ascii="Times New Roman" w:eastAsia="Times New Roman" w:hAnsi="Times New Roman" w:cs="Times New Roman"/>
          <w:color w:val="000000"/>
        </w:rPr>
        <w:t>on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urtle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6660B8" w:rsidRPr="004F73E0">
        <w:rPr>
          <w:rFonts w:ascii="Times New Roman" w:eastAsia="Times New Roman" w:hAnsi="Times New Roman" w:cs="Times New Roman"/>
          <w:color w:val="000000"/>
        </w:rPr>
        <w:t>sland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</w:t>
      </w:r>
      <w:r w:rsidR="00BF70B0" w:rsidRPr="004F73E0">
        <w:rPr>
          <w:rFonts w:ascii="Times New Roman" w:eastAsia="Times New Roman" w:hAnsi="Times New Roman" w:cs="Times New Roman"/>
          <w:color w:val="000000"/>
        </w:rPr>
        <w:t>which holds that:</w:t>
      </w:r>
    </w:p>
    <w:p w14:paraId="656BC0C9" w14:textId="79550A70" w:rsidR="006660B8" w:rsidRPr="004F73E0" w:rsidRDefault="00BF70B0" w:rsidP="004F73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4F73E0">
        <w:rPr>
          <w:rFonts w:ascii="Times New Roman" w:eastAsia="Times New Roman" w:hAnsi="Times New Roman" w:cs="Times New Roman"/>
          <w:color w:val="000000"/>
        </w:rPr>
        <w:t>I</w:t>
      </w:r>
      <w:r w:rsidR="00F51DAF" w:rsidRPr="004F73E0">
        <w:rPr>
          <w:rFonts w:ascii="Times New Roman" w:eastAsia="Times New Roman" w:hAnsi="Times New Roman" w:cs="Times New Roman"/>
          <w:color w:val="000000"/>
        </w:rPr>
        <w:t>dentity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is </w:t>
      </w:r>
      <w:r w:rsidR="004F73E0" w:rsidRPr="004F73E0">
        <w:rPr>
          <w:rFonts w:ascii="Times New Roman" w:eastAsia="Times New Roman" w:hAnsi="Times New Roman" w:cs="Times New Roman"/>
          <w:color w:val="000000"/>
        </w:rPr>
        <w:t>self-determined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by </w:t>
      </w:r>
      <w:r w:rsidR="00F51DAF" w:rsidRPr="004F73E0">
        <w:rPr>
          <w:rFonts w:ascii="Times New Roman" w:eastAsia="Times New Roman" w:hAnsi="Times New Roman" w:cs="Times New Roman"/>
          <w:color w:val="000000"/>
        </w:rPr>
        <w:t>multiple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factors, including</w:t>
      </w:r>
      <w:r w:rsidR="004F73E0">
        <w:rPr>
          <w:rFonts w:ascii="Times New Roman" w:eastAsia="Times New Roman" w:hAnsi="Times New Roman" w:cs="Times New Roman"/>
          <w:color w:val="000000"/>
        </w:rPr>
        <w:t xml:space="preserve"> and not limited to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</w:t>
      </w:r>
      <w:r w:rsidR="00CA0BB6">
        <w:rPr>
          <w:rFonts w:ascii="Times New Roman" w:eastAsia="Times New Roman" w:hAnsi="Times New Roman" w:cs="Times New Roman"/>
          <w:color w:val="000000"/>
        </w:rPr>
        <w:t>historical and contemporary genealogy, culture,</w:t>
      </w:r>
      <w:r w:rsidR="006660B8" w:rsidRPr="004F73E0">
        <w:rPr>
          <w:rFonts w:ascii="Times New Roman" w:eastAsia="Times New Roman" w:hAnsi="Times New Roman" w:cs="Times New Roman"/>
          <w:color w:val="000000"/>
        </w:rPr>
        <w:t xml:space="preserve"> and community </w:t>
      </w:r>
      <w:r w:rsidR="00CA0BB6">
        <w:rPr>
          <w:rFonts w:ascii="Times New Roman" w:eastAsia="Times New Roman" w:hAnsi="Times New Roman" w:cs="Times New Roman"/>
          <w:color w:val="000000"/>
        </w:rPr>
        <w:t xml:space="preserve">participation and </w:t>
      </w:r>
      <w:r w:rsidR="006660B8" w:rsidRPr="004F73E0">
        <w:rPr>
          <w:rFonts w:ascii="Times New Roman" w:eastAsia="Times New Roman" w:hAnsi="Times New Roman" w:cs="Times New Roman"/>
          <w:color w:val="000000"/>
        </w:rPr>
        <w:t>membership.</w:t>
      </w:r>
    </w:p>
    <w:p w14:paraId="6C15EC5E" w14:textId="40B31F0B" w:rsidR="006660B8" w:rsidRDefault="00986D87" w:rsidP="00986D8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6660B8" w:rsidRPr="00986D87">
        <w:rPr>
          <w:rFonts w:ascii="Times New Roman" w:eastAsia="Times New Roman" w:hAnsi="Times New Roman" w:cs="Times New Roman"/>
        </w:rPr>
        <w:t xml:space="preserve">onesty and </w:t>
      </w:r>
      <w:r w:rsidR="00F51DAF" w:rsidRPr="00986D87">
        <w:rPr>
          <w:rFonts w:ascii="Times New Roman" w:eastAsia="Times New Roman" w:hAnsi="Times New Roman" w:cs="Times New Roman"/>
        </w:rPr>
        <w:t>truth</w:t>
      </w:r>
      <w:r w:rsidR="006660B8" w:rsidRPr="00986D87">
        <w:rPr>
          <w:rFonts w:ascii="Times New Roman" w:eastAsia="Times New Roman" w:hAnsi="Times New Roman" w:cs="Times New Roman"/>
        </w:rPr>
        <w:t xml:space="preserve"> are at the core of </w:t>
      </w:r>
      <w:r>
        <w:rPr>
          <w:rFonts w:ascii="Times New Roman" w:eastAsia="Times New Roman" w:hAnsi="Times New Roman" w:cs="Times New Roman"/>
        </w:rPr>
        <w:t>the Indigenous ethic of relationality</w:t>
      </w:r>
      <w:r w:rsidR="006660B8" w:rsidRPr="00986D87">
        <w:rPr>
          <w:rFonts w:ascii="Times New Roman" w:eastAsia="Times New Roman" w:hAnsi="Times New Roman" w:cs="Times New Roman"/>
        </w:rPr>
        <w:t xml:space="preserve"> within </w:t>
      </w:r>
      <w:r>
        <w:rPr>
          <w:rFonts w:ascii="Times New Roman" w:eastAsia="Times New Roman" w:hAnsi="Times New Roman" w:cs="Times New Roman"/>
        </w:rPr>
        <w:t>Indigenous kinship.</w:t>
      </w:r>
    </w:p>
    <w:p w14:paraId="20EC43F3" w14:textId="4A05ADEC" w:rsidR="00986D87" w:rsidRPr="00986D87" w:rsidRDefault="00986D87" w:rsidP="00986D8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Honesty, truth, and transparency are at the core of ethical Indigenous academic conduct, research, and scholarship.</w:t>
      </w:r>
    </w:p>
    <w:p w14:paraId="102D0BA9" w14:textId="42F1D31A" w:rsidR="004F73E0" w:rsidRPr="004F73E0" w:rsidRDefault="004F73E0" w:rsidP="004F73E0">
      <w:pPr>
        <w:pStyle w:val="ListParagraph"/>
        <w:rPr>
          <w:rFonts w:ascii="Times New Roman" w:eastAsia="Times New Roman" w:hAnsi="Times New Roman" w:cs="Times New Roman"/>
        </w:rPr>
      </w:pPr>
    </w:p>
    <w:sectPr w:rsidR="004F73E0" w:rsidRPr="004F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5266" w14:textId="77777777" w:rsidR="00103A04" w:rsidRDefault="00103A04" w:rsidP="00BF70B0">
      <w:r>
        <w:separator/>
      </w:r>
    </w:p>
  </w:endnote>
  <w:endnote w:type="continuationSeparator" w:id="0">
    <w:p w14:paraId="5A429F95" w14:textId="77777777" w:rsidR="00103A04" w:rsidRDefault="00103A04" w:rsidP="00BF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86F1" w14:textId="77777777" w:rsidR="008C1C8D" w:rsidRDefault="008C1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A3FC" w14:textId="77777777" w:rsidR="008C1C8D" w:rsidRDefault="008C1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CA4" w14:textId="77777777" w:rsidR="008C1C8D" w:rsidRDefault="008C1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D334" w14:textId="77777777" w:rsidR="00103A04" w:rsidRDefault="00103A04" w:rsidP="00BF70B0">
      <w:r>
        <w:separator/>
      </w:r>
    </w:p>
  </w:footnote>
  <w:footnote w:type="continuationSeparator" w:id="0">
    <w:p w14:paraId="03011849" w14:textId="77777777" w:rsidR="00103A04" w:rsidRDefault="00103A04" w:rsidP="00BF70B0">
      <w:r>
        <w:continuationSeparator/>
      </w:r>
    </w:p>
  </w:footnote>
  <w:footnote w:id="1">
    <w:p w14:paraId="42BFE93B" w14:textId="1E194018" w:rsidR="00BF70B0" w:rsidRPr="00BF70B0" w:rsidRDefault="00BF70B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F70B0">
        <w:rPr>
          <w:rStyle w:val="FootnoteReference"/>
          <w:rFonts w:ascii="Times New Roman" w:hAnsi="Times New Roman" w:cs="Times New Roman"/>
          <w:sz w:val="18"/>
          <w:szCs w:val="18"/>
        </w:rPr>
        <w:t>1</w:t>
      </w:r>
      <w:r w:rsidRPr="00BF70B0">
        <w:rPr>
          <w:rFonts w:ascii="Times New Roman" w:hAnsi="Times New Roman" w:cs="Times New Roman"/>
          <w:sz w:val="18"/>
          <w:szCs w:val="18"/>
        </w:rPr>
        <w:t xml:space="preserve"> UNDRIP (2008). </w:t>
      </w:r>
      <w:hyperlink r:id="rId1" w:history="1">
        <w:r w:rsidRPr="00BF70B0">
          <w:rPr>
            <w:rStyle w:val="Hyperlink"/>
            <w:rFonts w:ascii="Times New Roman" w:hAnsi="Times New Roman" w:cs="Times New Roman"/>
            <w:sz w:val="18"/>
            <w:szCs w:val="18"/>
          </w:rPr>
          <w:t>https://www.un.org/esa/socdev/unpfii/documents/DRIPS_en.pdf</w:t>
        </w:r>
      </w:hyperlink>
    </w:p>
    <w:p w14:paraId="66D53B0A" w14:textId="77777777" w:rsidR="00BF70B0" w:rsidRDefault="00BF70B0">
      <w:pPr>
        <w:pStyle w:val="FootnoteText"/>
      </w:pPr>
    </w:p>
  </w:footnote>
  <w:footnote w:id="2">
    <w:p w14:paraId="571278BC" w14:textId="77777777" w:rsidR="005B4302" w:rsidRDefault="005B4302" w:rsidP="005B4302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000000"/>
          <w:sz w:val="18"/>
          <w:szCs w:val="18"/>
          <w:bdr w:val="none" w:sz="0" w:space="0" w:color="auto" w:frame="1"/>
        </w:rPr>
      </w:pPr>
      <w:r>
        <w:rPr>
          <w:rStyle w:val="FootnoteReference"/>
          <w:sz w:val="20"/>
          <w:szCs w:val="20"/>
        </w:rPr>
        <w:t>2</w:t>
      </w:r>
      <w:r>
        <w:t xml:space="preserve"> </w:t>
      </w:r>
      <w:r w:rsidRPr="00BF70B0">
        <w:rPr>
          <w:rStyle w:val="Strong"/>
          <w:rFonts w:ascii="Times New Roman" w:hAnsi="Times New Roman" w:cs="Times New Roman"/>
          <w:b w:val="0"/>
          <w:bCs w:val="0"/>
          <w:color w:val="000000"/>
          <w:sz w:val="18"/>
          <w:szCs w:val="18"/>
          <w:bdr w:val="none" w:sz="0" w:space="0" w:color="auto" w:frame="1"/>
        </w:rPr>
        <w:t>NAISA Council Statement on Indigenous Identity Fraud (201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18"/>
          <w:szCs w:val="18"/>
          <w:bdr w:val="none" w:sz="0" w:space="0" w:color="auto" w:frame="1"/>
        </w:rPr>
        <w:t xml:space="preserve">5). </w:t>
      </w:r>
      <w:hyperlink r:id="rId2" w:history="1">
        <w:r w:rsidRPr="004F36A7">
          <w:rPr>
            <w:rStyle w:val="Hyperlink"/>
            <w:rFonts w:ascii="Times New Roman" w:hAnsi="Times New Roman" w:cs="Times New Roman"/>
            <w:sz w:val="18"/>
            <w:szCs w:val="18"/>
            <w:bdr w:val="none" w:sz="0" w:space="0" w:color="auto" w:frame="1"/>
          </w:rPr>
          <w:t>https://naisa.org/about/documents-archive/previous-council-statements/</w:t>
        </w:r>
      </w:hyperlink>
    </w:p>
    <w:p w14:paraId="7AAEA673" w14:textId="77777777" w:rsidR="005B4302" w:rsidRPr="00CD214A" w:rsidRDefault="005B4302" w:rsidP="005B4302">
      <w:pPr>
        <w:pStyle w:val="NoSpacing"/>
        <w:rPr>
          <w:rFonts w:ascii="Times New Roman" w:hAnsi="Times New Roman" w:cs="Times New Roman"/>
        </w:rPr>
      </w:pPr>
    </w:p>
    <w:p w14:paraId="19348809" w14:textId="77777777" w:rsidR="005B4302" w:rsidRDefault="005B4302" w:rsidP="005B430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FB92" w14:textId="0793FA51" w:rsidR="00D100B1" w:rsidRDefault="00D10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D747" w14:textId="52F6B5B7" w:rsidR="00D100B1" w:rsidRDefault="008C1C8D">
    <w:pPr>
      <w:pStyle w:val="Header"/>
    </w:pPr>
    <w:r>
      <w:t>02 December 2021, V3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582A" w14:textId="3F930E2F" w:rsidR="00D100B1" w:rsidRDefault="00D10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07F1"/>
    <w:multiLevelType w:val="hybridMultilevel"/>
    <w:tmpl w:val="9CA2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B8"/>
    <w:rsid w:val="00087C1A"/>
    <w:rsid w:val="00103A04"/>
    <w:rsid w:val="00237DC2"/>
    <w:rsid w:val="0031319B"/>
    <w:rsid w:val="004F73E0"/>
    <w:rsid w:val="005B4302"/>
    <w:rsid w:val="00602249"/>
    <w:rsid w:val="006660B8"/>
    <w:rsid w:val="006B1E94"/>
    <w:rsid w:val="007D66E5"/>
    <w:rsid w:val="008C1C8D"/>
    <w:rsid w:val="00986D87"/>
    <w:rsid w:val="00AD5685"/>
    <w:rsid w:val="00BF70B0"/>
    <w:rsid w:val="00CA0BB6"/>
    <w:rsid w:val="00D00A79"/>
    <w:rsid w:val="00D100B1"/>
    <w:rsid w:val="00D54108"/>
    <w:rsid w:val="00DC51A2"/>
    <w:rsid w:val="00F5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A5409"/>
  <w15:chartTrackingRefBased/>
  <w15:docId w15:val="{76A2B6A4-E7E8-F248-9C40-379CA561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60B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0B0"/>
    <w:rPr>
      <w:vertAlign w:val="superscript"/>
    </w:rPr>
  </w:style>
  <w:style w:type="character" w:styleId="Strong">
    <w:name w:val="Strong"/>
    <w:basedOn w:val="DefaultParagraphFont"/>
    <w:uiPriority w:val="22"/>
    <w:qFormat/>
    <w:rsid w:val="00BF70B0"/>
    <w:rPr>
      <w:b/>
      <w:bCs/>
    </w:rPr>
  </w:style>
  <w:style w:type="paragraph" w:styleId="NoSpacing">
    <w:name w:val="No Spacing"/>
    <w:uiPriority w:val="1"/>
    <w:qFormat/>
    <w:rsid w:val="00BF70B0"/>
  </w:style>
  <w:style w:type="character" w:styleId="Hyperlink">
    <w:name w:val="Hyperlink"/>
    <w:basedOn w:val="DefaultParagraphFont"/>
    <w:uiPriority w:val="99"/>
    <w:unhideWhenUsed/>
    <w:rsid w:val="00BF7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0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0B1"/>
  </w:style>
  <w:style w:type="paragraph" w:styleId="Footer">
    <w:name w:val="footer"/>
    <w:basedOn w:val="Normal"/>
    <w:link w:val="FooterChar"/>
    <w:uiPriority w:val="99"/>
    <w:unhideWhenUsed/>
    <w:rsid w:val="00D10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aisa.org/about/documents-archive/previous-council-statements/" TargetMode="External"/><Relationship Id="rId1" Type="http://schemas.openxmlformats.org/officeDocument/2006/relationships/hyperlink" Target="https://www.un.org/esa/socdev/unpfii/documents/DRIPS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Stewart</dc:creator>
  <cp:keywords/>
  <dc:description/>
  <cp:lastModifiedBy>Suzanne Stewart</cp:lastModifiedBy>
  <cp:revision>3</cp:revision>
  <dcterms:created xsi:type="dcterms:W3CDTF">2022-01-19T20:39:00Z</dcterms:created>
  <dcterms:modified xsi:type="dcterms:W3CDTF">2022-01-19T20:49:00Z</dcterms:modified>
</cp:coreProperties>
</file>